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D" w:rsidRDefault="003851FD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851FD" w:rsidRDefault="003851FD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Новоаганское </w:t>
      </w: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детский сад комбинированного вида «Снежинка»</w:t>
      </w:r>
    </w:p>
    <w:p w:rsidR="003851FD" w:rsidRPr="003B2A7E" w:rsidRDefault="003851FD" w:rsidP="008D27AE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16D8D">
            <wp:extent cx="3438525" cy="210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78" cy="210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1FD" w:rsidRPr="003B2A7E" w:rsidRDefault="003851FD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3851FD" w:rsidRDefault="008D27AE" w:rsidP="008D27AE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  <w:r>
        <w:rPr>
          <w:rFonts w:ascii="Gabriola" w:eastAsia="Times New Roman" w:hAnsi="Gabriola" w:cs="Times New Roman"/>
          <w:b/>
          <w:sz w:val="44"/>
          <w:szCs w:val="44"/>
          <w:lang w:eastAsia="ru-RU"/>
        </w:rPr>
        <w:t>«ВСЕ СВОИ ИГРУШКИ Я САМ РАССТАВЛЮ НА МЕСТА</w:t>
      </w:r>
      <w:r w:rsidR="003851FD" w:rsidRPr="003B2A7E">
        <w:rPr>
          <w:rFonts w:ascii="Gabriola" w:eastAsia="Times New Roman" w:hAnsi="Gabriola" w:cs="Times New Roman"/>
          <w:b/>
          <w:sz w:val="44"/>
          <w:szCs w:val="44"/>
          <w:lang w:eastAsia="ru-RU"/>
        </w:rPr>
        <w:t>»</w:t>
      </w:r>
    </w:p>
    <w:p w:rsidR="003851FD" w:rsidRDefault="003851FD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8D27AE" w:rsidRDefault="008D27AE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8D27AE" w:rsidRPr="003B2A7E" w:rsidRDefault="008D27AE" w:rsidP="003851FD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3851FD" w:rsidRPr="008C224D" w:rsidRDefault="003851FD" w:rsidP="003851F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группы </w:t>
      </w:r>
    </w:p>
    <w:p w:rsidR="003851FD" w:rsidRPr="008C224D" w:rsidRDefault="003851FD" w:rsidP="003851F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направленности </w:t>
      </w:r>
    </w:p>
    <w:p w:rsidR="003851FD" w:rsidRPr="008C224D" w:rsidRDefault="003851FD" w:rsidP="003851F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года жизни</w:t>
      </w:r>
    </w:p>
    <w:p w:rsidR="003851FD" w:rsidRPr="008C224D" w:rsidRDefault="003851FD" w:rsidP="003851F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Туряк</w:t>
      </w:r>
      <w:proofErr w:type="spellEnd"/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Ильинична</w:t>
      </w:r>
    </w:p>
    <w:p w:rsidR="003851FD" w:rsidRDefault="003851FD" w:rsidP="003851FD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D" w:rsidRDefault="003851FD" w:rsidP="003851FD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50" w:rsidRDefault="008D27AE" w:rsidP="008D27AE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</w:t>
      </w:r>
    </w:p>
    <w:p w:rsidR="008D27AE" w:rsidRPr="008D27AE" w:rsidRDefault="008D27AE" w:rsidP="008D27AE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родители спрашивают о том, как можно ребенка приучить к аккуратности. Вообще-то приучать ребен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 аккуратности нужно с са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раннего возраста. При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не стандартным набором нравоучений типа “я же тебе говорила, ешь аккуратно”, “складывай игрушки в ящик”, ‘‘не разбрасывай свои вещи”, а собственным примером. Если ребенок видит, что мама все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свои вещи убирает в шкаф, не раскладывает по всей квар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тире вязание или шитье, то он уже автоматически, на подсоз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нательном уровне, копирует ее поведение. Но если мама хо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по дому непричесанная, небрежно одетая, моет посуду только в том случае, если уже нет ни одной чистой чашки, то требовать от ребенка соблю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порядка просто бессмыс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ленно. Поэтому начинайте с себя.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самого раннего воз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приучайте ребенка к ак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куратности в одежде. Если он пролил на себя сок, измазался в каше, порвал брюки на про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гулке - обязательно переодень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его. Стирки вы себе, конеч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прибавите, но результат стоит того. Четко разделите детские вещи: эти домашние - в них мы ходим дома, эти “гул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тельные” - практичная, “ </w:t>
      </w:r>
      <w:proofErr w:type="spell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стирабельная</w:t>
      </w:r>
      <w:proofErr w:type="spell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одежда, 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удобно играть в песочнице, кататься с горок, ездить на ве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лосипеде, и парадно-выходные вещи. Ребенок должен понять, что в парадном платье не следует возиться в грязи. Поэтому и мама должна оде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ребенка соответственно обстоятельствам. А то зачастую можно наблюдать такую ситуа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цию: нарядив девочку в свет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лое платье или комбинезон, мама, боясь, что вещь испор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тится, заставляет ребенка чин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ходить по дорожкам. Но ведь это же ребенок - ему и побегать, и поиграть хочется.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приучить ма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лыша к ношению фартука. Причем в одном фартучке нуж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кушать, в другом - рисовать красками и лепить из пластили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Кстати, на этом же этапе выделите ребенку салфетку, на которую ставится его тарелка (это избавит вас от необходи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каждый раз стирать ска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терть), а прежде чем рисовать или лепить, подстелите специ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альную </w:t>
      </w:r>
      <w:proofErr w:type="spell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клееночку</w:t>
      </w:r>
      <w:proofErr w:type="spell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важ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чтобы это были именно спе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 детские вещи, а не первое попавшееся под руку полотенце. Вот увидите, очень быстро малыш привыкнет и будет сам напоминать вам об этих атрибутах.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чаще подчерки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вайте, что красивым может быть только аккуратный ребенок. Лохматая девочка никогда не будет выглядеть, как принцес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у настоящего мужчины бо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 всегда начищены. Рас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скажите ребенку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Фею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вежливости и аккуратнос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которая всегда приходит на помощь аккуратным детям.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раннего детства воспитывайте у детей чувство вкуса. Если вы будете в 3 года одевать девочку в синюю юбку, желтую кофту и красные колгот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то нечего удивляться, что в 13 лет она будет ходить в со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 нелепой одежде с душераздирающим макияжем.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момент. Дети должны видеть, что вещи не сами собой становятся чис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 и красивыми. Поэтому по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лезно дать им попробовать вы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стирать свои колготки, а после улицы протереть тряпочкой ис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пачканную обувь. Выделите ре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бенку специальную вешалку, где будут висеть его куртки. Причем крепить ее нужно на такой высоте, чтобы малыш мог сам до нее дотянуться. Около кроватки поставьте стул, на ко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тором, отправляясь спать, ре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бенок будет развешивать свою одежду.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приученный с детства выглядеть опрятно, он и в дальнейшем будет следить за своим видом.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момент, на который нужно обратить внимание в вос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питании ребенка, - это аккурат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быту. Опять же, здесь все зависит от родителей. Поэтому в первую очередь ликви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дируйте бардак в доме. Невзи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на размеры квартиры, обя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зательно выделите ребенку его персональное пространство. В идеале это, конечно, отдельная комната. Если таковой нет, от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ведите ему хотя бы какой-нибудь угол, где может стоять коробка с игрушками, письмен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стол, секретер. Уже лет с 3-4 следует приучать ребенка самому (естественно, с вашей помощью) поддерживать поря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- складывать игрушки в ящик, а карандаши и фломастеры в коробку. Важен не столько ре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 уборки, а то, что он сам изо дня в день этим занимается. Тогда с раннего возраста этот процесс станет для него вполне естественным.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занятие будет более интересным, если ящик, где “жи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вут” игрушки, будет оформлен в виде какого-нибудь домика или теремка (выполняются они без особых хлопот из большой картонной коробки от телевизора или стиральной машины), ска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зочного существа (к бокам мож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приделать лапы и хвост, а на крышке - подобие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морды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 тому же все детские ящики и коробки должны быть располо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 так, чтобы ребенок без проблем мог до них дотянуться. Бессмысленно требовать, чтобы он убирал на место книжки, если они стоят на верхней полке шка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фа. Ребенок, может, и рад бы их убрать,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встав на стул, с трудом мо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дотянуться.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же гораз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эффективнее пред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ложить ребенку игру, в процессе которой будет проводиться уборка, чем по двад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цать раз напоминать, что нужно собрать ку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бики. Девочек обычно привлекают игры в Зо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лушку, в дочки - матери. Только вот не за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будьте по окончании уборки устроить бал. Конструктор гораздо интереснее склады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вать, если выбрать строго определенную схему укладывания элементов в коробку.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одну неделю укладывайте по одной схеме, на следующей - придумайте что-то новенькое.</w:t>
      </w:r>
      <w:proofErr w:type="gramEnd"/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многие дети с удовольствием вытирают пыль, пытаются мыть полы. А уж если после того, как вместе пропылесосили мебель, вы начнете пылесосить детские уши (вспомните </w:t>
      </w:r>
      <w:proofErr w:type="spell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уборка превратится в очень ве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селую игру. Замечательно, если бы вам удалось найти такое дело,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поливать цве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вытирать пыль, которое бу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выполнять исключительно ребенок. Это приучит его к оп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ределенной ответственности. И естественно, если он что-то просыпал, пролил или испач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кал, постарайтесь, чтобы он принял посильное участие в ликвидации непорядка.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как можно чаще хвалить малыша, подчеркивать, как для вас важна его помощь. Можно даже придумать забав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поощрительные медали и дипломы, “Мамин помощник", “За лучшую уборку”.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момент - это на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 ребенка аккуратности в учебе. И начинать нужно еще в дошкольном возрасте. Все ка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рандаши, альбомы, раскраски должны лежать в определен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местах. Если ребенок при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выкнет к этому, то тетрадки и учебники всегда будут акку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 сложены. Учите его рас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крашивать картинки, не зале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зая за края. Покажите, как пра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работать кисточкой, что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бы получались рисунки, а не акварельная </w:t>
      </w:r>
      <w:proofErr w:type="gram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мазня</w:t>
      </w:r>
      <w:proofErr w:type="gram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Выполняй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как можно больше различ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упражнений на развитие мелкой моторики пальцев (сей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существует масса различ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методик). Это очень при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годится при освоении навыков письма. Обязательно приучай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ребенка все доделывать до конца: если уж собирать </w:t>
      </w:r>
      <w:proofErr w:type="spellStart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proofErr w:type="spellEnd"/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лучше помочь ему сло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всю картинку, чем бро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на “полдороге”. Можно попробовать начать учить ре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основам систематизиро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материала: например разложить в одну стопку сказ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 другую - книги про живот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так далее.</w:t>
      </w:r>
    </w:p>
    <w:p w:rsidR="002F7950" w:rsidRPr="002F7950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родители почему-то уделяют внимание только одному из этих направлений. И в результате ребенок, имею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отличные успехи в школе, не в состоянии поддерживать порядок в своей комнате, не говоря уже о том, чтобы помо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взрослым, или просто ис</w:t>
      </w: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кренне не понимает, почему его ругают за торчащие вихры и мятые брюки.</w:t>
      </w:r>
    </w:p>
    <w:p w:rsidR="00066E4D" w:rsidRPr="008D27AE" w:rsidRDefault="002F7950" w:rsidP="008D27AE">
      <w:pPr>
        <w:spacing w:before="100" w:beforeAutospacing="1" w:after="100" w:afterAutospacing="1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066E4D" w:rsidRPr="008D27AE" w:rsidSect="003851FD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61"/>
    <w:rsid w:val="00066E4D"/>
    <w:rsid w:val="002F7950"/>
    <w:rsid w:val="003851FD"/>
    <w:rsid w:val="008A527C"/>
    <w:rsid w:val="008D27AE"/>
    <w:rsid w:val="00D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2013-03-20T19:18:00Z</dcterms:created>
  <dcterms:modified xsi:type="dcterms:W3CDTF">2013-03-20T20:40:00Z</dcterms:modified>
</cp:coreProperties>
</file>